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12F4E" w14:textId="0209CAA8" w:rsidR="00F2373F" w:rsidRPr="00624B26" w:rsidRDefault="00624B26" w:rsidP="00624B26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4"/>
          <w:szCs w:val="24"/>
          <w:u w:val="single"/>
          <w:lang w:val="fr-FR"/>
        </w:rPr>
      </w:pPr>
      <w:r w:rsidRPr="00624B26">
        <w:rPr>
          <w:rFonts w:cs="TT1DAt00"/>
          <w:b/>
          <w:sz w:val="24"/>
          <w:szCs w:val="24"/>
          <w:u w:val="single"/>
          <w:lang w:val="fr-FR"/>
        </w:rPr>
        <w:t xml:space="preserve">Module D Exercice 5 </w:t>
      </w:r>
      <w:r w:rsidR="0039694F" w:rsidRPr="00624B26">
        <w:rPr>
          <w:rFonts w:cs="TT1DAt00"/>
          <w:b/>
          <w:sz w:val="24"/>
          <w:szCs w:val="24"/>
          <w:u w:val="single"/>
          <w:lang w:val="fr-FR"/>
        </w:rPr>
        <w:t xml:space="preserve">Donner </w:t>
      </w:r>
      <w:r w:rsidR="00175DE3">
        <w:rPr>
          <w:rFonts w:cs="TT1DAt00"/>
          <w:b/>
          <w:sz w:val="24"/>
          <w:szCs w:val="24"/>
          <w:u w:val="single"/>
          <w:lang w:val="fr-FR"/>
        </w:rPr>
        <w:t>du</w:t>
      </w:r>
      <w:r w:rsidR="00F2373F" w:rsidRPr="00624B26">
        <w:rPr>
          <w:rFonts w:cs="TT1DAt00"/>
          <w:b/>
          <w:sz w:val="24"/>
          <w:szCs w:val="24"/>
          <w:u w:val="single"/>
          <w:lang w:val="fr-FR"/>
        </w:rPr>
        <w:t xml:space="preserve"> Feedback</w:t>
      </w:r>
      <w:bookmarkStart w:id="0" w:name="_GoBack"/>
      <w:bookmarkEnd w:id="0"/>
    </w:p>
    <w:p w14:paraId="0B60B5FB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fr-FR"/>
        </w:rPr>
      </w:pPr>
    </w:p>
    <w:p w14:paraId="18320E37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fr-FR"/>
        </w:rPr>
      </w:pPr>
    </w:p>
    <w:p w14:paraId="53581804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fr-FR"/>
        </w:rPr>
      </w:pPr>
    </w:p>
    <w:p w14:paraId="759E2897" w14:textId="77777777" w:rsidR="00F2373F" w:rsidRPr="0039694F" w:rsidRDefault="0039694F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fr-FR"/>
        </w:rPr>
      </w:pPr>
      <w:r w:rsidRPr="0039694F">
        <w:rPr>
          <w:rFonts w:cs="TT1DAt00"/>
          <w:b/>
          <w:sz w:val="28"/>
          <w:szCs w:val="28"/>
          <w:lang w:val="fr-FR"/>
        </w:rPr>
        <w:t>Sur quoi portera votre f</w:t>
      </w:r>
      <w:r w:rsidR="00F2373F" w:rsidRPr="0039694F">
        <w:rPr>
          <w:rFonts w:cs="TT1DAt00"/>
          <w:b/>
          <w:sz w:val="28"/>
          <w:szCs w:val="28"/>
          <w:lang w:val="fr-FR"/>
        </w:rPr>
        <w:t xml:space="preserve">eedback? </w:t>
      </w:r>
    </w:p>
    <w:p w14:paraId="4F883293" w14:textId="77777777" w:rsidR="00F2373F" w:rsidRPr="0039694F" w:rsidRDefault="00F2373F" w:rsidP="00F2373F">
      <w:pPr>
        <w:pStyle w:val="ListParagraph"/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</w:p>
    <w:p w14:paraId="370905D9" w14:textId="77777777" w:rsidR="00F2373F" w:rsidRPr="00DA0093" w:rsidRDefault="0039694F" w:rsidP="00F237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  <w:proofErr w:type="gramStart"/>
      <w:r>
        <w:rPr>
          <w:rFonts w:cs="TT195t00"/>
          <w:sz w:val="28"/>
          <w:szCs w:val="28"/>
          <w:lang w:val="en-US"/>
        </w:rPr>
        <w:t>les</w:t>
      </w:r>
      <w:proofErr w:type="gramEnd"/>
      <w:r w:rsidR="00F2373F" w:rsidRPr="00DA0093">
        <w:rPr>
          <w:rFonts w:cs="TT195t00"/>
          <w:sz w:val="28"/>
          <w:szCs w:val="28"/>
          <w:lang w:val="en-US"/>
        </w:rPr>
        <w:t xml:space="preserve"> points </w:t>
      </w:r>
      <w:proofErr w:type="spellStart"/>
      <w:r>
        <w:rPr>
          <w:rFonts w:cs="TT195t00"/>
          <w:sz w:val="28"/>
          <w:szCs w:val="28"/>
          <w:lang w:val="en-US"/>
        </w:rPr>
        <w:t>positi</w:t>
      </w:r>
      <w:r w:rsidR="00925E30">
        <w:rPr>
          <w:rFonts w:cs="TT195t00"/>
          <w:sz w:val="28"/>
          <w:szCs w:val="28"/>
          <w:lang w:val="en-US"/>
        </w:rPr>
        <w:t>f</w:t>
      </w:r>
      <w:r>
        <w:rPr>
          <w:rFonts w:cs="TT195t00"/>
          <w:sz w:val="28"/>
          <w:szCs w:val="28"/>
          <w:lang w:val="en-US"/>
        </w:rPr>
        <w:t>s</w:t>
      </w:r>
      <w:proofErr w:type="spellEnd"/>
      <w:r>
        <w:rPr>
          <w:rFonts w:cs="TT195t00"/>
          <w:sz w:val="28"/>
          <w:szCs w:val="28"/>
          <w:lang w:val="en-US"/>
        </w:rPr>
        <w:t xml:space="preserve"> et</w:t>
      </w:r>
      <w:r w:rsidR="00F2373F" w:rsidRPr="00DA0093">
        <w:rPr>
          <w:rFonts w:cs="TT195t00"/>
          <w:sz w:val="28"/>
          <w:szCs w:val="28"/>
          <w:lang w:val="en-US"/>
        </w:rPr>
        <w:t xml:space="preserve"> </w:t>
      </w:r>
    </w:p>
    <w:p w14:paraId="70322481" w14:textId="77777777" w:rsidR="00F2373F" w:rsidRPr="00DA0093" w:rsidRDefault="0039694F" w:rsidP="00F237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en-US"/>
        </w:rPr>
      </w:pPr>
      <w:proofErr w:type="gramStart"/>
      <w:r>
        <w:rPr>
          <w:rFonts w:cs="TT195t00"/>
          <w:sz w:val="28"/>
          <w:szCs w:val="28"/>
          <w:lang w:val="en-US"/>
        </w:rPr>
        <w:t>les</w:t>
      </w:r>
      <w:proofErr w:type="gramEnd"/>
      <w:r>
        <w:rPr>
          <w:rFonts w:cs="TT195t00"/>
          <w:sz w:val="28"/>
          <w:szCs w:val="28"/>
          <w:lang w:val="en-US"/>
        </w:rPr>
        <w:t xml:space="preserve"> </w:t>
      </w:r>
      <w:r w:rsidR="00F2373F" w:rsidRPr="00DA0093">
        <w:rPr>
          <w:rFonts w:cs="TT195t00"/>
          <w:sz w:val="28"/>
          <w:szCs w:val="28"/>
          <w:lang w:val="en-US"/>
        </w:rPr>
        <w:t xml:space="preserve">points </w:t>
      </w:r>
      <w:r>
        <w:rPr>
          <w:rFonts w:cs="TT195t00"/>
          <w:sz w:val="28"/>
          <w:szCs w:val="28"/>
          <w:lang w:val="en-US"/>
        </w:rPr>
        <w:t xml:space="preserve">à </w:t>
      </w:r>
      <w:proofErr w:type="spellStart"/>
      <w:r>
        <w:rPr>
          <w:rFonts w:cs="TT195t00"/>
          <w:sz w:val="28"/>
          <w:szCs w:val="28"/>
          <w:lang w:val="en-US"/>
        </w:rPr>
        <w:t>améliorer</w:t>
      </w:r>
      <w:proofErr w:type="spellEnd"/>
      <w:r w:rsidR="00F2373F" w:rsidRPr="00DA0093">
        <w:rPr>
          <w:rFonts w:cs="TT195t00"/>
          <w:sz w:val="28"/>
          <w:szCs w:val="28"/>
          <w:lang w:val="en-US"/>
        </w:rPr>
        <w:t>.</w:t>
      </w:r>
    </w:p>
    <w:p w14:paraId="4EAF5E6D" w14:textId="77777777"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14:paraId="38C6554A" w14:textId="77777777" w:rsidR="00F2373F" w:rsidRPr="00DA0093" w:rsidRDefault="00F2373F" w:rsidP="00F2373F">
      <w:pPr>
        <w:autoSpaceDE w:val="0"/>
        <w:autoSpaceDN w:val="0"/>
        <w:adjustRightInd w:val="0"/>
        <w:spacing w:after="0" w:line="240" w:lineRule="auto"/>
        <w:rPr>
          <w:rFonts w:cs="TT1DAt00"/>
          <w:sz w:val="28"/>
          <w:szCs w:val="28"/>
          <w:lang w:val="en-US"/>
        </w:rPr>
      </w:pPr>
    </w:p>
    <w:p w14:paraId="2BC2BB9F" w14:textId="77777777" w:rsidR="00F2373F" w:rsidRPr="0039694F" w:rsidRDefault="0039694F" w:rsidP="00F2373F">
      <w:pPr>
        <w:autoSpaceDE w:val="0"/>
        <w:autoSpaceDN w:val="0"/>
        <w:adjustRightInd w:val="0"/>
        <w:spacing w:after="0" w:line="240" w:lineRule="auto"/>
        <w:rPr>
          <w:rFonts w:cs="TT1DAt00"/>
          <w:b/>
          <w:sz w:val="28"/>
          <w:szCs w:val="28"/>
          <w:lang w:val="fr-FR"/>
        </w:rPr>
      </w:pPr>
      <w:r w:rsidRPr="0039694F">
        <w:rPr>
          <w:rFonts w:cs="TT1DAt00"/>
          <w:b/>
          <w:sz w:val="28"/>
          <w:szCs w:val="28"/>
          <w:lang w:val="fr-FR"/>
        </w:rPr>
        <w:t>Comment le</w:t>
      </w:r>
      <w:r w:rsidR="00F2373F" w:rsidRPr="0039694F">
        <w:rPr>
          <w:rFonts w:cs="TT1DAt00"/>
          <w:b/>
          <w:sz w:val="28"/>
          <w:szCs w:val="28"/>
          <w:lang w:val="fr-FR"/>
        </w:rPr>
        <w:t xml:space="preserve"> feedback </w:t>
      </w:r>
      <w:r w:rsidRPr="0039694F">
        <w:rPr>
          <w:rFonts w:cs="TT1DAt00"/>
          <w:b/>
          <w:sz w:val="28"/>
          <w:szCs w:val="28"/>
          <w:lang w:val="fr-FR"/>
        </w:rPr>
        <w:t xml:space="preserve">sera-t-il donné </w:t>
      </w:r>
      <w:r w:rsidR="00F2373F" w:rsidRPr="0039694F">
        <w:rPr>
          <w:rFonts w:cs="TT1DAt00"/>
          <w:b/>
          <w:sz w:val="28"/>
          <w:szCs w:val="28"/>
          <w:lang w:val="fr-FR"/>
        </w:rPr>
        <w:t>?</w:t>
      </w:r>
    </w:p>
    <w:p w14:paraId="68A47E07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</w:p>
    <w:p w14:paraId="0983C663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  <w:r w:rsidRPr="0039694F">
        <w:rPr>
          <w:rFonts w:cs="TT195t00"/>
          <w:sz w:val="28"/>
          <w:szCs w:val="28"/>
          <w:lang w:val="fr-FR"/>
        </w:rPr>
        <w:t>1. Expl</w:t>
      </w:r>
      <w:r w:rsidR="0039694F" w:rsidRPr="0039694F">
        <w:rPr>
          <w:rFonts w:cs="TT195t00"/>
          <w:sz w:val="28"/>
          <w:szCs w:val="28"/>
          <w:lang w:val="fr-FR"/>
        </w:rPr>
        <w:t>iquez le comportement</w:t>
      </w:r>
      <w:r w:rsidRPr="0039694F">
        <w:rPr>
          <w:rFonts w:cs="TT195t00"/>
          <w:sz w:val="28"/>
          <w:szCs w:val="28"/>
          <w:lang w:val="fr-FR"/>
        </w:rPr>
        <w:t xml:space="preserve"> / </w:t>
      </w:r>
      <w:r w:rsidR="0039694F" w:rsidRPr="0039694F">
        <w:rPr>
          <w:rFonts w:cs="TT195t00"/>
          <w:sz w:val="28"/>
          <w:szCs w:val="28"/>
          <w:lang w:val="fr-FR"/>
        </w:rPr>
        <w:t>ce que la personne a fait qui a été observé</w:t>
      </w:r>
      <w:r w:rsidRPr="0039694F">
        <w:rPr>
          <w:rFonts w:cs="TT195t00"/>
          <w:sz w:val="28"/>
          <w:szCs w:val="28"/>
          <w:lang w:val="fr-FR"/>
        </w:rPr>
        <w:t>:</w:t>
      </w:r>
    </w:p>
    <w:p w14:paraId="1F5E7066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cs="TT195t00"/>
          <w:sz w:val="28"/>
          <w:szCs w:val="28"/>
          <w:lang w:val="fr-FR"/>
        </w:rPr>
      </w:pPr>
    </w:p>
    <w:p w14:paraId="050AC7E2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cs="TT195t00"/>
          <w:sz w:val="28"/>
          <w:szCs w:val="28"/>
          <w:lang w:val="fr-FR"/>
        </w:rPr>
      </w:pPr>
      <w:proofErr w:type="gramStart"/>
      <w:r w:rsidRPr="0039694F">
        <w:rPr>
          <w:rFonts w:cs="TT195t00"/>
          <w:sz w:val="28"/>
          <w:szCs w:val="28"/>
          <w:lang w:val="fr-FR"/>
        </w:rPr>
        <w:t>e</w:t>
      </w:r>
      <w:r w:rsidR="0039694F" w:rsidRPr="0039694F">
        <w:rPr>
          <w:rFonts w:cs="TT195t00"/>
          <w:sz w:val="28"/>
          <w:szCs w:val="28"/>
          <w:lang w:val="fr-FR"/>
        </w:rPr>
        <w:t>x</w:t>
      </w:r>
      <w:proofErr w:type="gramEnd"/>
      <w:r w:rsidRPr="0039694F">
        <w:rPr>
          <w:rFonts w:cs="TT195t00"/>
          <w:sz w:val="28"/>
          <w:szCs w:val="28"/>
          <w:lang w:val="fr-FR"/>
        </w:rPr>
        <w:t>.</w:t>
      </w:r>
      <w:r w:rsidR="00925E30">
        <w:rPr>
          <w:rFonts w:cs="TT195t00"/>
          <w:sz w:val="28"/>
          <w:szCs w:val="28"/>
          <w:lang w:val="fr-FR"/>
        </w:rPr>
        <w:t xml:space="preserve"> : </w:t>
      </w:r>
      <w:r w:rsidRPr="0039694F">
        <w:rPr>
          <w:rFonts w:cs="TT195t00"/>
          <w:sz w:val="28"/>
          <w:szCs w:val="28"/>
          <w:lang w:val="fr-FR"/>
        </w:rPr>
        <w:t>“</w:t>
      </w:r>
      <w:r w:rsidR="0039694F" w:rsidRPr="0039694F">
        <w:rPr>
          <w:rFonts w:cs="TT195t00"/>
          <w:sz w:val="28"/>
          <w:szCs w:val="28"/>
          <w:lang w:val="fr-FR"/>
        </w:rPr>
        <w:t>j’ai remarqué que tu posais beaucoup de questions</w:t>
      </w:r>
      <w:r w:rsidRPr="0039694F">
        <w:rPr>
          <w:rFonts w:cs="TT195t00"/>
          <w:sz w:val="28"/>
          <w:szCs w:val="28"/>
          <w:lang w:val="fr-FR"/>
        </w:rPr>
        <w:t>”</w:t>
      </w:r>
    </w:p>
    <w:p w14:paraId="09A2DFE1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</w:p>
    <w:p w14:paraId="487365BF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</w:p>
    <w:p w14:paraId="0E133445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  <w:r w:rsidRPr="0039694F">
        <w:rPr>
          <w:rFonts w:cs="TT195t00"/>
          <w:sz w:val="28"/>
          <w:szCs w:val="28"/>
          <w:lang w:val="fr-FR"/>
        </w:rPr>
        <w:t xml:space="preserve">2. </w:t>
      </w:r>
      <w:r w:rsidR="0039694F" w:rsidRPr="0039694F">
        <w:rPr>
          <w:rFonts w:cs="TT195t00"/>
          <w:sz w:val="28"/>
          <w:szCs w:val="28"/>
          <w:lang w:val="fr-FR"/>
        </w:rPr>
        <w:t>puis expliqu</w:t>
      </w:r>
      <w:r w:rsidR="00925E30">
        <w:rPr>
          <w:rFonts w:cs="TT195t00"/>
          <w:sz w:val="28"/>
          <w:szCs w:val="28"/>
          <w:lang w:val="fr-FR"/>
        </w:rPr>
        <w:t>ez</w:t>
      </w:r>
      <w:r w:rsidR="0039694F" w:rsidRPr="0039694F">
        <w:rPr>
          <w:rFonts w:cs="TT195t00"/>
          <w:sz w:val="28"/>
          <w:szCs w:val="28"/>
          <w:lang w:val="fr-FR"/>
        </w:rPr>
        <w:t xml:space="preserve"> ce que vous avez observez</w:t>
      </w:r>
      <w:r w:rsidR="00925E30">
        <w:rPr>
          <w:rFonts w:cs="TT195t00"/>
          <w:sz w:val="28"/>
          <w:szCs w:val="28"/>
          <w:lang w:val="fr-FR"/>
        </w:rPr>
        <w:t> :</w:t>
      </w:r>
    </w:p>
    <w:p w14:paraId="11C8F36A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cs="TT195t00"/>
          <w:sz w:val="28"/>
          <w:szCs w:val="28"/>
          <w:lang w:val="fr-FR"/>
        </w:rPr>
      </w:pPr>
    </w:p>
    <w:p w14:paraId="652EF3C3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cs="TT195t00"/>
          <w:sz w:val="28"/>
          <w:szCs w:val="28"/>
          <w:lang w:val="fr-FR"/>
        </w:rPr>
      </w:pPr>
      <w:proofErr w:type="gramStart"/>
      <w:r w:rsidRPr="0039694F">
        <w:rPr>
          <w:rFonts w:cs="TT195t00"/>
          <w:sz w:val="28"/>
          <w:szCs w:val="28"/>
          <w:lang w:val="fr-FR"/>
        </w:rPr>
        <w:t>e</w:t>
      </w:r>
      <w:r w:rsidR="0039694F" w:rsidRPr="0039694F">
        <w:rPr>
          <w:rFonts w:cs="TT195t00"/>
          <w:sz w:val="28"/>
          <w:szCs w:val="28"/>
          <w:lang w:val="fr-FR"/>
        </w:rPr>
        <w:t>x</w:t>
      </w:r>
      <w:proofErr w:type="gramEnd"/>
      <w:r w:rsidRPr="0039694F">
        <w:rPr>
          <w:rFonts w:cs="TT195t00"/>
          <w:sz w:val="28"/>
          <w:szCs w:val="28"/>
          <w:lang w:val="fr-FR"/>
        </w:rPr>
        <w:t>.</w:t>
      </w:r>
      <w:r w:rsidR="00925E30">
        <w:rPr>
          <w:rFonts w:cs="TT195t00"/>
          <w:sz w:val="28"/>
          <w:szCs w:val="28"/>
          <w:lang w:val="fr-FR"/>
        </w:rPr>
        <w:t xml:space="preserve"> : </w:t>
      </w:r>
      <w:r w:rsidRPr="0039694F">
        <w:rPr>
          <w:rFonts w:cs="TT195t00"/>
          <w:sz w:val="28"/>
          <w:szCs w:val="28"/>
          <w:lang w:val="fr-FR"/>
        </w:rPr>
        <w:t>“</w:t>
      </w:r>
      <w:r w:rsidR="0039694F" w:rsidRPr="0039694F">
        <w:rPr>
          <w:rFonts w:cs="TT195t00"/>
          <w:sz w:val="28"/>
          <w:szCs w:val="28"/>
          <w:lang w:val="fr-FR"/>
        </w:rPr>
        <w:t>il semble que cela n’a pas permis à l’enfant d’</w:t>
      </w:r>
      <w:r w:rsidR="0039694F">
        <w:rPr>
          <w:rFonts w:cs="TT195t00"/>
          <w:sz w:val="28"/>
          <w:szCs w:val="28"/>
          <w:lang w:val="fr-FR"/>
        </w:rPr>
        <w:t>avoir une cha</w:t>
      </w:r>
      <w:r w:rsidR="0039694F" w:rsidRPr="0039694F">
        <w:rPr>
          <w:rFonts w:cs="TT195t00"/>
          <w:sz w:val="28"/>
          <w:szCs w:val="28"/>
          <w:lang w:val="fr-FR"/>
        </w:rPr>
        <w:t>nce de répondre et de s’exprimer</w:t>
      </w:r>
      <w:r w:rsidRPr="0039694F">
        <w:rPr>
          <w:rFonts w:cs="TT195t00"/>
          <w:sz w:val="28"/>
          <w:szCs w:val="28"/>
          <w:lang w:val="fr-FR"/>
        </w:rPr>
        <w:t>”</w:t>
      </w:r>
    </w:p>
    <w:p w14:paraId="554A59E7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</w:p>
    <w:p w14:paraId="2067D97F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</w:p>
    <w:p w14:paraId="4B0FAA2A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rPr>
          <w:rFonts w:cs="TT195t00"/>
          <w:sz w:val="28"/>
          <w:szCs w:val="28"/>
          <w:lang w:val="fr-FR"/>
        </w:rPr>
      </w:pPr>
      <w:r w:rsidRPr="0039694F">
        <w:rPr>
          <w:rFonts w:cs="TT195t00"/>
          <w:sz w:val="28"/>
          <w:szCs w:val="28"/>
          <w:lang w:val="fr-FR"/>
        </w:rPr>
        <w:t>3. Final</w:t>
      </w:r>
      <w:r w:rsidR="0039694F" w:rsidRPr="0039694F">
        <w:rPr>
          <w:rFonts w:cs="TT195t00"/>
          <w:sz w:val="28"/>
          <w:szCs w:val="28"/>
          <w:lang w:val="fr-FR"/>
        </w:rPr>
        <w:t>ement, justifie</w:t>
      </w:r>
      <w:r w:rsidR="00925E30">
        <w:rPr>
          <w:rFonts w:cs="TT195t00"/>
          <w:sz w:val="28"/>
          <w:szCs w:val="28"/>
          <w:lang w:val="fr-FR"/>
        </w:rPr>
        <w:t>z</w:t>
      </w:r>
      <w:r w:rsidR="0039694F" w:rsidRPr="0039694F">
        <w:rPr>
          <w:rFonts w:cs="TT195t00"/>
          <w:sz w:val="28"/>
          <w:szCs w:val="28"/>
          <w:lang w:val="fr-FR"/>
        </w:rPr>
        <w:t xml:space="preserve"> pourquoi vous pensez que ce serait mieux de le faire de façon différente.</w:t>
      </w:r>
    </w:p>
    <w:p w14:paraId="32FFDC9C" w14:textId="77777777" w:rsidR="00F2373F" w:rsidRPr="0039694F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cs="TT195t00"/>
          <w:sz w:val="28"/>
          <w:szCs w:val="28"/>
          <w:lang w:val="fr-FR"/>
        </w:rPr>
      </w:pPr>
    </w:p>
    <w:p w14:paraId="1CBF0DDD" w14:textId="77777777" w:rsidR="003E28BC" w:rsidRPr="0039694F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cs="TT195t00"/>
          <w:sz w:val="28"/>
          <w:szCs w:val="28"/>
          <w:lang w:val="fr-FR"/>
        </w:rPr>
      </w:pPr>
      <w:proofErr w:type="gramStart"/>
      <w:r w:rsidRPr="0039694F">
        <w:rPr>
          <w:rFonts w:cs="TT195t00"/>
          <w:sz w:val="28"/>
          <w:szCs w:val="28"/>
          <w:lang w:val="fr-FR"/>
        </w:rPr>
        <w:t>e</w:t>
      </w:r>
      <w:r w:rsidR="0039694F" w:rsidRPr="0039694F">
        <w:rPr>
          <w:rFonts w:cs="TT195t00"/>
          <w:sz w:val="28"/>
          <w:szCs w:val="28"/>
          <w:lang w:val="fr-FR"/>
        </w:rPr>
        <w:t>x</w:t>
      </w:r>
      <w:proofErr w:type="gramEnd"/>
      <w:r w:rsidRPr="0039694F">
        <w:rPr>
          <w:rFonts w:cs="TT195t00"/>
          <w:sz w:val="28"/>
          <w:szCs w:val="28"/>
          <w:lang w:val="fr-FR"/>
        </w:rPr>
        <w:t>.</w:t>
      </w:r>
      <w:r w:rsidR="00925E30">
        <w:rPr>
          <w:rFonts w:cs="TT195t00"/>
          <w:sz w:val="28"/>
          <w:szCs w:val="28"/>
          <w:lang w:val="fr-FR"/>
        </w:rPr>
        <w:t xml:space="preserve"> : </w:t>
      </w:r>
      <w:r w:rsidRPr="0039694F">
        <w:rPr>
          <w:rFonts w:cs="TT195t00"/>
          <w:sz w:val="28"/>
          <w:szCs w:val="28"/>
          <w:lang w:val="fr-FR"/>
        </w:rPr>
        <w:t>“</w:t>
      </w:r>
      <w:r w:rsidR="0039694F" w:rsidRPr="0039694F">
        <w:rPr>
          <w:rFonts w:cs="TT195t00"/>
          <w:sz w:val="28"/>
          <w:szCs w:val="28"/>
          <w:lang w:val="fr-FR"/>
        </w:rPr>
        <w:t>je pense que si</w:t>
      </w:r>
      <w:r w:rsidR="00925E30">
        <w:rPr>
          <w:rFonts w:cs="TT195t00"/>
          <w:sz w:val="28"/>
          <w:szCs w:val="28"/>
          <w:lang w:val="fr-FR"/>
        </w:rPr>
        <w:t xml:space="preserve"> </w:t>
      </w:r>
      <w:r w:rsidR="0039694F" w:rsidRPr="0039694F">
        <w:rPr>
          <w:rFonts w:cs="TT195t00"/>
          <w:sz w:val="28"/>
          <w:szCs w:val="28"/>
          <w:lang w:val="fr-FR"/>
        </w:rPr>
        <w:t>tu laissais des silences, cela permettrait à l’enfant de parler, m</w:t>
      </w:r>
      <w:r w:rsidR="0039694F">
        <w:rPr>
          <w:rFonts w:cs="TT195t00"/>
          <w:sz w:val="28"/>
          <w:szCs w:val="28"/>
          <w:lang w:val="fr-FR"/>
        </w:rPr>
        <w:t>ê</w:t>
      </w:r>
      <w:r w:rsidR="0039694F" w:rsidRPr="0039694F">
        <w:rPr>
          <w:rFonts w:cs="TT195t00"/>
          <w:sz w:val="28"/>
          <w:szCs w:val="28"/>
          <w:lang w:val="fr-FR"/>
        </w:rPr>
        <w:t xml:space="preserve">me si ce n’est pas très confortable </w:t>
      </w:r>
      <w:r w:rsidR="0039694F">
        <w:rPr>
          <w:rFonts w:cs="TT195t00"/>
          <w:sz w:val="28"/>
          <w:szCs w:val="28"/>
          <w:lang w:val="fr-FR"/>
        </w:rPr>
        <w:t>a</w:t>
      </w:r>
      <w:r w:rsidR="0039694F" w:rsidRPr="0039694F">
        <w:rPr>
          <w:rFonts w:cs="TT195t00"/>
          <w:sz w:val="28"/>
          <w:szCs w:val="28"/>
          <w:lang w:val="fr-FR"/>
        </w:rPr>
        <w:t>u début</w:t>
      </w:r>
      <w:r w:rsidRPr="0039694F">
        <w:rPr>
          <w:rFonts w:cs="TT195t00"/>
          <w:sz w:val="28"/>
          <w:szCs w:val="28"/>
          <w:lang w:val="fr-FR"/>
        </w:rPr>
        <w:t>.”</w:t>
      </w:r>
    </w:p>
    <w:p w14:paraId="68838BCF" w14:textId="77777777" w:rsidR="00B964E0" w:rsidRPr="0039694F" w:rsidRDefault="00B964E0">
      <w:pPr>
        <w:rPr>
          <w:rFonts w:cs="Times New Roman"/>
          <w:sz w:val="28"/>
          <w:szCs w:val="28"/>
          <w:lang w:val="fr-FR"/>
        </w:rPr>
      </w:pPr>
    </w:p>
    <w:sectPr w:rsidR="00B964E0" w:rsidRPr="0039694F" w:rsidSect="00C218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C483A" w14:textId="77777777" w:rsidR="00A41DE2" w:rsidRDefault="00A41DE2" w:rsidP="008D2FFB">
      <w:pPr>
        <w:spacing w:after="0" w:line="240" w:lineRule="auto"/>
      </w:pPr>
      <w:r>
        <w:separator/>
      </w:r>
    </w:p>
  </w:endnote>
  <w:endnote w:type="continuationSeparator" w:id="0">
    <w:p w14:paraId="3BE83154" w14:textId="77777777" w:rsidR="00A41DE2" w:rsidRDefault="00A41DE2" w:rsidP="008D2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T1D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5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6DCA" w14:textId="77777777" w:rsidR="008D2FFB" w:rsidRDefault="008D2FF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9A9B8" w14:textId="77777777" w:rsidR="008D2FFB" w:rsidRDefault="008D2FFB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EDED3" w14:textId="77777777" w:rsidR="008D2FFB" w:rsidRDefault="008D2FF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76AB4" w14:textId="77777777" w:rsidR="00A41DE2" w:rsidRDefault="00A41DE2" w:rsidP="008D2FFB">
      <w:pPr>
        <w:spacing w:after="0" w:line="240" w:lineRule="auto"/>
      </w:pPr>
      <w:r>
        <w:separator/>
      </w:r>
    </w:p>
  </w:footnote>
  <w:footnote w:type="continuationSeparator" w:id="0">
    <w:p w14:paraId="560CAC3F" w14:textId="77777777" w:rsidR="00A41DE2" w:rsidRDefault="00A41DE2" w:rsidP="008D2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864B7" w14:textId="77777777" w:rsidR="008D2FFB" w:rsidRDefault="008D2FF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29B6D" w14:textId="77777777" w:rsidR="008D2FFB" w:rsidRDefault="008D2FFB" w:rsidP="008D2FFB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Case Management</w:t>
    </w:r>
    <w:r>
      <w:rPr>
        <w:color w:val="808080" w:themeColor="background1" w:themeShade="80"/>
      </w:rPr>
      <w:ptab w:relativeTo="margin" w:alignment="center" w:leader="none"/>
    </w:r>
    <w:r>
      <w:rPr>
        <w:color w:val="808080" w:themeColor="background1" w:themeShade="80"/>
      </w:rPr>
      <w:t xml:space="preserve"> Pilot Training</w:t>
    </w:r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 xml:space="preserve"> Case Management Task Force</w:t>
    </w:r>
  </w:p>
  <w:p w14:paraId="1F319511" w14:textId="77777777" w:rsidR="008D2FFB" w:rsidRPr="008D2FFB" w:rsidRDefault="008D2FFB" w:rsidP="008D2FF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DC37B" w14:textId="77777777" w:rsidR="008D2FFB" w:rsidRDefault="008D2FF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4A26"/>
    <w:multiLevelType w:val="hybridMultilevel"/>
    <w:tmpl w:val="9E42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73F"/>
    <w:rsid w:val="00136310"/>
    <w:rsid w:val="00175DE3"/>
    <w:rsid w:val="0039694F"/>
    <w:rsid w:val="003D0E4F"/>
    <w:rsid w:val="003E28BC"/>
    <w:rsid w:val="004A598C"/>
    <w:rsid w:val="005C066C"/>
    <w:rsid w:val="00624B26"/>
    <w:rsid w:val="006942C9"/>
    <w:rsid w:val="008D2FFB"/>
    <w:rsid w:val="00925E30"/>
    <w:rsid w:val="00A41DE2"/>
    <w:rsid w:val="00B964E0"/>
    <w:rsid w:val="00C218C4"/>
    <w:rsid w:val="00DA0093"/>
    <w:rsid w:val="00F23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E2D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73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D2FFB"/>
  </w:style>
  <w:style w:type="paragraph" w:styleId="Footer">
    <w:name w:val="footer"/>
    <w:basedOn w:val="Normal"/>
    <w:link w:val="Foot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FFB"/>
  </w:style>
  <w:style w:type="paragraph" w:styleId="BalloonText">
    <w:name w:val="Balloon Text"/>
    <w:basedOn w:val="Normal"/>
    <w:link w:val="BalloonTextChar"/>
    <w:uiPriority w:val="99"/>
    <w:semiHidden/>
    <w:unhideWhenUsed/>
    <w:rsid w:val="008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73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D2FFB"/>
  </w:style>
  <w:style w:type="paragraph" w:styleId="Footer">
    <w:name w:val="footer"/>
    <w:basedOn w:val="Normal"/>
    <w:link w:val="Foot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FFB"/>
  </w:style>
  <w:style w:type="paragraph" w:styleId="BalloonText">
    <w:name w:val="Balloon Text"/>
    <w:basedOn w:val="Normal"/>
    <w:link w:val="BalloonTextChar"/>
    <w:uiPriority w:val="99"/>
    <w:semiHidden/>
    <w:unhideWhenUsed/>
    <w:rsid w:val="008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588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10</cp:revision>
  <dcterms:created xsi:type="dcterms:W3CDTF">2013-09-12T17:16:00Z</dcterms:created>
  <dcterms:modified xsi:type="dcterms:W3CDTF">2014-04-25T15:01:00Z</dcterms:modified>
</cp:coreProperties>
</file>